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51" w:rsidRPr="00796404" w:rsidRDefault="000F4AF0">
      <w:pPr>
        <w:jc w:val="center"/>
        <w:rPr>
          <w:rFonts w:asciiTheme="minorEastAsia" w:hAnsiTheme="minorEastAsia" w:cstheme="minorEastAsia"/>
          <w:sz w:val="24"/>
        </w:rPr>
      </w:pPr>
      <w:r w:rsidRPr="00796404">
        <w:rPr>
          <w:rFonts w:asciiTheme="minorEastAsia" w:hAnsiTheme="minorEastAsia" w:cstheme="minorEastAsia" w:hint="eastAsia"/>
          <w:sz w:val="24"/>
        </w:rPr>
        <w:t>教务处</w:t>
      </w:r>
      <w:r w:rsidR="0030159F" w:rsidRPr="00796404">
        <w:rPr>
          <w:rFonts w:asciiTheme="minorEastAsia" w:hAnsiTheme="minorEastAsia" w:cstheme="minorEastAsia" w:hint="eastAsia"/>
          <w:sz w:val="24"/>
        </w:rPr>
        <w:t>20</w:t>
      </w:r>
      <w:r w:rsidR="0030159F" w:rsidRPr="00796404">
        <w:rPr>
          <w:rFonts w:asciiTheme="minorEastAsia" w:hAnsiTheme="minorEastAsia" w:cstheme="minorEastAsia"/>
          <w:sz w:val="24"/>
        </w:rPr>
        <w:t>21</w:t>
      </w:r>
      <w:r w:rsidR="0030159F" w:rsidRPr="00796404">
        <w:rPr>
          <w:rFonts w:asciiTheme="minorEastAsia" w:hAnsiTheme="minorEastAsia" w:cstheme="minorEastAsia" w:hint="eastAsia"/>
          <w:sz w:val="24"/>
        </w:rPr>
        <w:t>-202</w:t>
      </w:r>
      <w:r w:rsidR="0030159F" w:rsidRPr="00796404">
        <w:rPr>
          <w:rFonts w:asciiTheme="minorEastAsia" w:hAnsiTheme="minorEastAsia" w:cstheme="minorEastAsia"/>
          <w:sz w:val="24"/>
        </w:rPr>
        <w:t>2</w:t>
      </w:r>
      <w:r w:rsidR="007F7B0D" w:rsidRPr="00796404">
        <w:rPr>
          <w:rFonts w:asciiTheme="minorEastAsia" w:hAnsiTheme="minorEastAsia" w:cstheme="minorEastAsia" w:hint="eastAsia"/>
          <w:sz w:val="24"/>
        </w:rPr>
        <w:t>-</w:t>
      </w:r>
      <w:r w:rsidRPr="00796404">
        <w:rPr>
          <w:rFonts w:asciiTheme="minorEastAsia" w:hAnsiTheme="minorEastAsia" w:cstheme="minorEastAsia"/>
          <w:sz w:val="24"/>
        </w:rPr>
        <w:t>1</w:t>
      </w:r>
      <w:r w:rsidR="007F7B0D" w:rsidRPr="00796404">
        <w:rPr>
          <w:rFonts w:asciiTheme="minorEastAsia" w:hAnsiTheme="minorEastAsia" w:cstheme="minorEastAsia" w:hint="eastAsia"/>
          <w:sz w:val="24"/>
        </w:rPr>
        <w:t>第</w:t>
      </w:r>
      <w:r w:rsidR="00B66D23">
        <w:rPr>
          <w:rFonts w:asciiTheme="minorEastAsia" w:hAnsiTheme="minorEastAsia" w:cstheme="minorEastAsia"/>
          <w:sz w:val="24"/>
        </w:rPr>
        <w:t>8</w:t>
      </w:r>
      <w:bookmarkStart w:id="0" w:name="_GoBack"/>
      <w:bookmarkEnd w:id="0"/>
      <w:r w:rsidR="00A15B2C" w:rsidRPr="00796404">
        <w:rPr>
          <w:rFonts w:asciiTheme="minorEastAsia" w:hAnsiTheme="minorEastAsia" w:cstheme="minorEastAsia" w:hint="eastAsia"/>
          <w:sz w:val="24"/>
        </w:rPr>
        <w:t>周工作计划</w:t>
      </w:r>
    </w:p>
    <w:p w:rsidR="00FA7AF7" w:rsidRPr="00796404" w:rsidRDefault="00F06B3F" w:rsidP="00F06B3F">
      <w:pPr>
        <w:pStyle w:val="a5"/>
        <w:numPr>
          <w:ilvl w:val="0"/>
          <w:numId w:val="2"/>
        </w:numPr>
        <w:spacing w:line="300" w:lineRule="exact"/>
        <w:ind w:firstLineChars="0"/>
        <w:rPr>
          <w:rFonts w:asciiTheme="minorEastAsia" w:hAnsiTheme="minorEastAsia" w:cs="宋体"/>
          <w:kern w:val="0"/>
          <w:sz w:val="24"/>
          <w:lang w:val="zh-CN"/>
        </w:rPr>
      </w:pPr>
      <w:r w:rsidRPr="00796404">
        <w:rPr>
          <w:rFonts w:asciiTheme="minorEastAsia" w:hAnsiTheme="minorEastAsia" w:cs="宋体"/>
          <w:kern w:val="0"/>
          <w:sz w:val="24"/>
          <w:lang w:val="zh-CN"/>
        </w:rPr>
        <w:t>做好</w:t>
      </w:r>
      <w:r w:rsidRPr="00796404">
        <w:rPr>
          <w:rFonts w:asciiTheme="minorEastAsia" w:hAnsiTheme="minorEastAsia" w:cs="宋体" w:hint="eastAsia"/>
          <w:kern w:val="0"/>
          <w:sz w:val="24"/>
          <w:lang w:val="zh-CN"/>
        </w:rPr>
        <w:t>2</w:t>
      </w:r>
      <w:r w:rsidRPr="00796404">
        <w:rPr>
          <w:rFonts w:asciiTheme="minorEastAsia" w:hAnsiTheme="minorEastAsia" w:cs="宋体"/>
          <w:kern w:val="0"/>
          <w:sz w:val="24"/>
          <w:lang w:val="zh-CN"/>
        </w:rPr>
        <w:t>021学业水平考试</w:t>
      </w:r>
      <w:r w:rsidR="00FC2707" w:rsidRPr="00796404">
        <w:rPr>
          <w:rFonts w:asciiTheme="minorEastAsia" w:hAnsiTheme="minorEastAsia" w:cs="宋体" w:hint="eastAsia"/>
          <w:kern w:val="0"/>
          <w:sz w:val="24"/>
          <w:lang w:val="zh-CN"/>
        </w:rPr>
        <w:t>准备</w:t>
      </w:r>
      <w:r w:rsidRPr="00796404">
        <w:rPr>
          <w:rFonts w:asciiTheme="minorEastAsia" w:hAnsiTheme="minorEastAsia" w:cs="宋体"/>
          <w:kern w:val="0"/>
          <w:sz w:val="24"/>
          <w:lang w:val="zh-CN"/>
        </w:rPr>
        <w:t>工作</w:t>
      </w:r>
    </w:p>
    <w:p w:rsidR="00FC2707" w:rsidRPr="00796404" w:rsidRDefault="00FC2707" w:rsidP="00F06B3F">
      <w:pPr>
        <w:pStyle w:val="a5"/>
        <w:numPr>
          <w:ilvl w:val="0"/>
          <w:numId w:val="2"/>
        </w:numPr>
        <w:spacing w:line="300" w:lineRule="exact"/>
        <w:ind w:firstLineChars="0"/>
        <w:rPr>
          <w:rFonts w:asciiTheme="minorEastAsia" w:hAnsiTheme="minorEastAsia" w:cs="宋体"/>
          <w:kern w:val="0"/>
          <w:sz w:val="24"/>
          <w:lang w:val="zh-CN"/>
        </w:rPr>
      </w:pPr>
      <w:r w:rsidRPr="00796404">
        <w:rPr>
          <w:rFonts w:asciiTheme="minorEastAsia" w:hAnsiTheme="minorEastAsia" w:hint="eastAsia"/>
          <w:sz w:val="24"/>
        </w:rPr>
        <w:t>做好</w:t>
      </w:r>
      <w:r w:rsidRPr="00796404">
        <w:rPr>
          <w:rFonts w:asciiTheme="minorEastAsia" w:hAnsiTheme="minorEastAsia"/>
          <w:sz w:val="24"/>
        </w:rPr>
        <w:t>苏州市职业学校</w:t>
      </w:r>
      <w:r w:rsidRPr="00796404">
        <w:rPr>
          <w:rFonts w:asciiTheme="minorEastAsia" w:hAnsiTheme="minorEastAsia" w:hint="eastAsia"/>
          <w:sz w:val="24"/>
        </w:rPr>
        <w:t>课改展示课相关组织工作</w:t>
      </w:r>
    </w:p>
    <w:p w:rsidR="00FC2707" w:rsidRPr="00796404" w:rsidRDefault="00FC2707" w:rsidP="00F06B3F">
      <w:pPr>
        <w:pStyle w:val="a5"/>
        <w:numPr>
          <w:ilvl w:val="0"/>
          <w:numId w:val="2"/>
        </w:numPr>
        <w:spacing w:line="300" w:lineRule="exact"/>
        <w:ind w:firstLineChars="0"/>
        <w:rPr>
          <w:rFonts w:asciiTheme="minorEastAsia" w:hAnsiTheme="minorEastAsia" w:cs="宋体"/>
          <w:kern w:val="0"/>
          <w:sz w:val="24"/>
          <w:lang w:val="zh-CN"/>
        </w:rPr>
      </w:pPr>
      <w:r w:rsidRPr="00796404">
        <w:rPr>
          <w:rFonts w:asciiTheme="minorEastAsia" w:hAnsiTheme="minorEastAsia"/>
          <w:sz w:val="24"/>
        </w:rPr>
        <w:t>做好五年制高职人才培养工作水平评估工作</w:t>
      </w:r>
    </w:p>
    <w:p w:rsidR="00FC2707" w:rsidRPr="00796404" w:rsidRDefault="00FC2707" w:rsidP="00F06B3F">
      <w:pPr>
        <w:pStyle w:val="a5"/>
        <w:numPr>
          <w:ilvl w:val="0"/>
          <w:numId w:val="2"/>
        </w:numPr>
        <w:spacing w:line="300" w:lineRule="exact"/>
        <w:ind w:firstLineChars="0"/>
        <w:rPr>
          <w:rFonts w:asciiTheme="minorEastAsia" w:hAnsiTheme="minorEastAsia" w:cs="宋体"/>
          <w:kern w:val="0"/>
          <w:sz w:val="24"/>
          <w:lang w:val="zh-CN"/>
        </w:rPr>
      </w:pPr>
      <w:r w:rsidRPr="00796404">
        <w:rPr>
          <w:rFonts w:asciiTheme="minorEastAsia" w:hAnsiTheme="minorEastAsia"/>
          <w:sz w:val="24"/>
        </w:rPr>
        <w:t>做好学院关于开展五年制高职专业人才培养方案执行情况检查上报工作</w:t>
      </w:r>
    </w:p>
    <w:p w:rsidR="00FC2707" w:rsidRPr="00796404" w:rsidRDefault="00FC2707" w:rsidP="00F06B3F">
      <w:pPr>
        <w:pStyle w:val="a5"/>
        <w:numPr>
          <w:ilvl w:val="0"/>
          <w:numId w:val="2"/>
        </w:numPr>
        <w:spacing w:line="300" w:lineRule="exact"/>
        <w:ind w:firstLineChars="0"/>
        <w:rPr>
          <w:rFonts w:asciiTheme="minorEastAsia" w:hAnsiTheme="minorEastAsia" w:cs="宋体"/>
          <w:kern w:val="0"/>
          <w:sz w:val="24"/>
          <w:lang w:val="zh-CN"/>
        </w:rPr>
      </w:pPr>
      <w:r w:rsidRPr="00796404">
        <w:rPr>
          <w:rFonts w:asciiTheme="minorEastAsia" w:hAnsiTheme="minorEastAsia"/>
          <w:sz w:val="24"/>
        </w:rPr>
        <w:t>做好技能大赛市赛报名及准备工作</w:t>
      </w:r>
    </w:p>
    <w:p w:rsidR="00FC2707" w:rsidRPr="00796404" w:rsidRDefault="00FC2707" w:rsidP="00F06B3F">
      <w:pPr>
        <w:pStyle w:val="a5"/>
        <w:numPr>
          <w:ilvl w:val="0"/>
          <w:numId w:val="2"/>
        </w:numPr>
        <w:spacing w:line="300" w:lineRule="exact"/>
        <w:ind w:firstLineChars="0"/>
        <w:rPr>
          <w:rFonts w:asciiTheme="minorEastAsia" w:hAnsiTheme="minorEastAsia" w:cs="宋体"/>
          <w:kern w:val="0"/>
          <w:sz w:val="24"/>
          <w:lang w:val="zh-CN"/>
        </w:rPr>
      </w:pPr>
      <w:r w:rsidRPr="00796404">
        <w:rPr>
          <w:rFonts w:asciiTheme="minorEastAsia" w:hAnsiTheme="minorEastAsia"/>
          <w:sz w:val="24"/>
        </w:rPr>
        <w:t>做好网络共享课程新生报名及平台使用指导工作</w:t>
      </w:r>
    </w:p>
    <w:p w:rsidR="00796404" w:rsidRPr="00796404" w:rsidRDefault="00796404" w:rsidP="00F06B3F">
      <w:pPr>
        <w:pStyle w:val="a5"/>
        <w:numPr>
          <w:ilvl w:val="0"/>
          <w:numId w:val="2"/>
        </w:numPr>
        <w:spacing w:line="300" w:lineRule="exact"/>
        <w:ind w:firstLineChars="0"/>
        <w:rPr>
          <w:rFonts w:asciiTheme="minorEastAsia" w:hAnsiTheme="minorEastAsia" w:cs="宋体"/>
          <w:kern w:val="0"/>
          <w:sz w:val="24"/>
          <w:lang w:val="zh-CN"/>
        </w:rPr>
      </w:pPr>
      <w:r w:rsidRPr="00796404">
        <w:rPr>
          <w:sz w:val="24"/>
        </w:rPr>
        <w:t>做好</w:t>
      </w:r>
      <w:r w:rsidRPr="00796404">
        <w:rPr>
          <w:sz w:val="24"/>
        </w:rPr>
        <w:t>“1+X”</w:t>
      </w:r>
      <w:r w:rsidRPr="00796404">
        <w:rPr>
          <w:sz w:val="24"/>
        </w:rPr>
        <w:t>证书制度试点工作典型案例上报工作</w:t>
      </w:r>
    </w:p>
    <w:p w:rsidR="00FC2707" w:rsidRPr="00796404" w:rsidRDefault="00796404" w:rsidP="00F06B3F">
      <w:pPr>
        <w:pStyle w:val="a5"/>
        <w:numPr>
          <w:ilvl w:val="0"/>
          <w:numId w:val="2"/>
        </w:numPr>
        <w:spacing w:line="300" w:lineRule="exact"/>
        <w:ind w:firstLineChars="0"/>
        <w:rPr>
          <w:rFonts w:asciiTheme="minorEastAsia" w:hAnsiTheme="minorEastAsia" w:cs="宋体"/>
          <w:kern w:val="0"/>
          <w:sz w:val="24"/>
          <w:lang w:val="zh-CN"/>
        </w:rPr>
      </w:pPr>
      <w:r w:rsidRPr="00796404">
        <w:rPr>
          <w:rFonts w:asciiTheme="minorEastAsia" w:hAnsiTheme="minorEastAsia" w:cs="宋体"/>
          <w:kern w:val="0"/>
          <w:sz w:val="24"/>
          <w:lang w:val="zh-CN"/>
        </w:rPr>
        <w:t>做好</w:t>
      </w:r>
      <w:r w:rsidRPr="00796404">
        <w:rPr>
          <w:rFonts w:asciiTheme="minorEastAsia" w:hAnsiTheme="minorEastAsia" w:cs="Arial"/>
          <w:color w:val="333333"/>
          <w:sz w:val="24"/>
          <w:shd w:val="clear" w:color="auto" w:fill="FFFFFF"/>
        </w:rPr>
        <w:t>成人高等学校招生</w:t>
      </w:r>
      <w:r w:rsidRPr="00796404">
        <w:rPr>
          <w:rFonts w:asciiTheme="minorEastAsia" w:hAnsiTheme="minorEastAsia"/>
          <w:sz w:val="24"/>
        </w:rPr>
        <w:t>考试考务工作</w:t>
      </w:r>
    </w:p>
    <w:p w:rsidR="00796404" w:rsidRPr="00796404" w:rsidRDefault="00796404" w:rsidP="00F06B3F">
      <w:pPr>
        <w:pStyle w:val="a5"/>
        <w:numPr>
          <w:ilvl w:val="0"/>
          <w:numId w:val="2"/>
        </w:numPr>
        <w:spacing w:line="300" w:lineRule="exact"/>
        <w:ind w:firstLineChars="0"/>
        <w:rPr>
          <w:rFonts w:asciiTheme="minorEastAsia" w:hAnsiTheme="minorEastAsia" w:cs="宋体"/>
          <w:kern w:val="0"/>
          <w:sz w:val="24"/>
          <w:lang w:val="zh-CN"/>
        </w:rPr>
      </w:pPr>
      <w:r w:rsidRPr="00796404">
        <w:rPr>
          <w:rFonts w:asciiTheme="minorEastAsia" w:hAnsiTheme="minorEastAsia" w:cs="宋体"/>
          <w:kern w:val="0"/>
          <w:sz w:val="24"/>
          <w:lang w:val="zh-CN"/>
        </w:rPr>
        <w:t>其它临时性工作</w:t>
      </w:r>
    </w:p>
    <w:sectPr w:rsidR="00796404" w:rsidRPr="007964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FD" w:rsidRDefault="005E7AFD" w:rsidP="007F7B0D">
      <w:r>
        <w:separator/>
      </w:r>
    </w:p>
  </w:endnote>
  <w:endnote w:type="continuationSeparator" w:id="0">
    <w:p w:rsidR="005E7AFD" w:rsidRDefault="005E7AFD" w:rsidP="007F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FD" w:rsidRDefault="005E7AFD" w:rsidP="007F7B0D">
      <w:r>
        <w:separator/>
      </w:r>
    </w:p>
  </w:footnote>
  <w:footnote w:type="continuationSeparator" w:id="0">
    <w:p w:rsidR="005E7AFD" w:rsidRDefault="005E7AFD" w:rsidP="007F7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1328"/>
    <w:multiLevelType w:val="hybridMultilevel"/>
    <w:tmpl w:val="6B900D76"/>
    <w:lvl w:ilvl="0" w:tplc="DAB60A60">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E1153E"/>
    <w:multiLevelType w:val="hybridMultilevel"/>
    <w:tmpl w:val="15329B4C"/>
    <w:lvl w:ilvl="0" w:tplc="52B8C4F8">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4985"/>
    <w:rsid w:val="000B649B"/>
    <w:rsid w:val="000D0D26"/>
    <w:rsid w:val="000F4AF0"/>
    <w:rsid w:val="00150B55"/>
    <w:rsid w:val="00172A27"/>
    <w:rsid w:val="00200C14"/>
    <w:rsid w:val="00242251"/>
    <w:rsid w:val="002E20C4"/>
    <w:rsid w:val="0030159F"/>
    <w:rsid w:val="003047B0"/>
    <w:rsid w:val="00366B24"/>
    <w:rsid w:val="00413279"/>
    <w:rsid w:val="00440349"/>
    <w:rsid w:val="0048553B"/>
    <w:rsid w:val="004A0335"/>
    <w:rsid w:val="004A06F2"/>
    <w:rsid w:val="0054004F"/>
    <w:rsid w:val="00557EC1"/>
    <w:rsid w:val="00590EE2"/>
    <w:rsid w:val="0059331A"/>
    <w:rsid w:val="005D23CB"/>
    <w:rsid w:val="005E7AFD"/>
    <w:rsid w:val="0076124C"/>
    <w:rsid w:val="00776887"/>
    <w:rsid w:val="00796404"/>
    <w:rsid w:val="007D76FF"/>
    <w:rsid w:val="007F7B0D"/>
    <w:rsid w:val="00906A4F"/>
    <w:rsid w:val="0096189C"/>
    <w:rsid w:val="00985BA3"/>
    <w:rsid w:val="009B5197"/>
    <w:rsid w:val="00A15B2C"/>
    <w:rsid w:val="00A564C4"/>
    <w:rsid w:val="00B31B5F"/>
    <w:rsid w:val="00B66D23"/>
    <w:rsid w:val="00DB659F"/>
    <w:rsid w:val="00F06B3F"/>
    <w:rsid w:val="00FA7AF7"/>
    <w:rsid w:val="00FC2707"/>
    <w:rsid w:val="151E0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DEDCE9-3989-4B3F-8440-E5E5F9EB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Char"/>
    <w:rsid w:val="007F7B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7B0D"/>
    <w:rPr>
      <w:kern w:val="2"/>
      <w:sz w:val="18"/>
      <w:szCs w:val="18"/>
    </w:rPr>
  </w:style>
  <w:style w:type="paragraph" w:styleId="a4">
    <w:name w:val="footer"/>
    <w:basedOn w:val="a"/>
    <w:link w:val="Char0"/>
    <w:rsid w:val="007F7B0D"/>
    <w:pPr>
      <w:tabs>
        <w:tab w:val="center" w:pos="4153"/>
        <w:tab w:val="right" w:pos="8306"/>
      </w:tabs>
      <w:snapToGrid w:val="0"/>
      <w:jc w:val="left"/>
    </w:pPr>
    <w:rPr>
      <w:sz w:val="18"/>
      <w:szCs w:val="18"/>
    </w:rPr>
  </w:style>
  <w:style w:type="character" w:customStyle="1" w:styleId="Char0">
    <w:name w:val="页脚 Char"/>
    <w:basedOn w:val="a0"/>
    <w:link w:val="a4"/>
    <w:rsid w:val="007F7B0D"/>
    <w:rPr>
      <w:kern w:val="2"/>
      <w:sz w:val="18"/>
      <w:szCs w:val="18"/>
    </w:rPr>
  </w:style>
  <w:style w:type="paragraph" w:styleId="a5">
    <w:name w:val="List Paragraph"/>
    <w:basedOn w:val="a"/>
    <w:uiPriority w:val="99"/>
    <w:rsid w:val="002E20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2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22</cp:revision>
  <dcterms:created xsi:type="dcterms:W3CDTF">2017-02-20T05:57:00Z</dcterms:created>
  <dcterms:modified xsi:type="dcterms:W3CDTF">2021-10-15T01:30:00Z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